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00B4356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223DCE">
        <w:rPr>
          <w:rFonts w:ascii="Segoe UI" w:hAnsi="Segoe UI" w:cs="Segoe UI"/>
          <w:sz w:val="28"/>
          <w:szCs w:val="28"/>
        </w:rPr>
        <w:t>6/</w:t>
      </w:r>
      <w:r w:rsidR="00A14DF3">
        <w:rPr>
          <w:rFonts w:ascii="Segoe UI" w:hAnsi="Segoe UI" w:cs="Segoe UI"/>
          <w:sz w:val="28"/>
          <w:szCs w:val="28"/>
        </w:rPr>
        <w:t>13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65C0D217" w14:textId="0217519F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A14DF3">
        <w:rPr>
          <w:rFonts w:ascii="Segoe UI" w:hAnsi="Segoe UI" w:cs="Segoe UI"/>
        </w:rPr>
        <w:t>1 Thessalonians 5: 16-24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783FB23B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A14DF3">
        <w:rPr>
          <w:rFonts w:ascii="Segoe UI" w:hAnsi="Segoe UI" w:cs="Segoe UI"/>
          <w:smallCaps/>
          <w:sz w:val="28"/>
          <w:szCs w:val="28"/>
        </w:rPr>
        <w:t>Be careful for nothing; but in everything by prayer and supplication with thanksgiving let your requests be made known unto God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A14DF3">
        <w:rPr>
          <w:rFonts w:ascii="Segoe UI" w:hAnsi="Segoe UI" w:cs="Segoe UI"/>
          <w:smallCaps/>
        </w:rPr>
        <w:t>Philippians 4: 6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1604A1A9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A14DF3">
        <w:rPr>
          <w:rFonts w:ascii="Segoe UI" w:hAnsi="Segoe UI" w:cs="Segoe UI"/>
          <w:sz w:val="28"/>
          <w:szCs w:val="28"/>
        </w:rPr>
        <w:t>Philippians 4: 4-7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FAF2541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A14DF3">
        <w:rPr>
          <w:rFonts w:ascii="Segoe UI" w:hAnsi="Segoe UI" w:cs="Segoe UI"/>
        </w:rPr>
        <w:t>Isaiah 26: 1-4</w:t>
      </w:r>
      <w:r w:rsidRPr="00677158">
        <w:rPr>
          <w:rFonts w:ascii="Segoe UI" w:hAnsi="Segoe UI" w:cs="Segoe UI"/>
        </w:rPr>
        <w:tab/>
      </w:r>
    </w:p>
    <w:p w14:paraId="53B28CBE" w14:textId="1F8A19AA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1007526C" w14:textId="77777777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20415B11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A14DF3">
        <w:rPr>
          <w:rFonts w:ascii="Segoe UI" w:hAnsi="Segoe UI" w:cs="Segoe UI"/>
          <w:sz w:val="28"/>
          <w:szCs w:val="28"/>
        </w:rPr>
        <w:t>Psalm 146: 1-4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793D77BE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A14DF3">
        <w:rPr>
          <w:rFonts w:ascii="Segoe UI" w:hAnsi="Segoe UI" w:cs="Segoe UI"/>
          <w:sz w:val="28"/>
          <w:szCs w:val="28"/>
        </w:rPr>
        <w:t>Psalm 146: 5-10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5F73E232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A14DF3">
        <w:rPr>
          <w:rFonts w:ascii="Segoe UI" w:hAnsi="Segoe UI" w:cs="Segoe UI"/>
          <w:sz w:val="28"/>
          <w:szCs w:val="28"/>
        </w:rPr>
        <w:t>St. Matthew 6: 24-25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0B32CE99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A14DF3">
        <w:rPr>
          <w:rFonts w:ascii="Segoe UI" w:hAnsi="Segoe UI" w:cs="Segoe UI"/>
          <w:sz w:val="28"/>
          <w:szCs w:val="28"/>
        </w:rPr>
        <w:t>St. Matthew 6: 26-34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007556E6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A14DF3">
        <w:rPr>
          <w:rFonts w:ascii="Segoe UI" w:hAnsi="Segoe UI" w:cs="Segoe UI"/>
        </w:rPr>
        <w:t>If then God so clothe the grass, which is today in the field, and tomorrow is cast into the oven; how much more will he clothe you, O ye of little faith?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A14DF3">
        <w:rPr>
          <w:rFonts w:ascii="Segoe UI" w:hAnsi="Segoe UI" w:cs="Segoe UI"/>
          <w:sz w:val="22"/>
          <w:szCs w:val="22"/>
        </w:rPr>
        <w:t>St. Luke 12: 28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95CE" w14:textId="77777777" w:rsidR="00B43FC3" w:rsidRDefault="00B43FC3">
      <w:r>
        <w:separator/>
      </w:r>
    </w:p>
  </w:endnote>
  <w:endnote w:type="continuationSeparator" w:id="0">
    <w:p w14:paraId="73DDF5DC" w14:textId="77777777" w:rsidR="00B43FC3" w:rsidRDefault="00B4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B43FC3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727" w14:textId="77777777" w:rsidR="00B43FC3" w:rsidRDefault="00B43FC3">
      <w:r>
        <w:separator/>
      </w:r>
    </w:p>
  </w:footnote>
  <w:footnote w:type="continuationSeparator" w:id="0">
    <w:p w14:paraId="5831CD25" w14:textId="77777777" w:rsidR="00B43FC3" w:rsidRDefault="00B4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B43FC3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4468179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1391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374E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D7866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4DF3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3FC3"/>
    <w:rsid w:val="00B44429"/>
    <w:rsid w:val="00B4485A"/>
    <w:rsid w:val="00B45842"/>
    <w:rsid w:val="00B45A64"/>
    <w:rsid w:val="00B45D6A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577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2021-06-06T11:54:00Z</dcterms:created>
  <dcterms:modified xsi:type="dcterms:W3CDTF">2021-06-06T12:03:00Z</dcterms:modified>
</cp:coreProperties>
</file>