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5A61727E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261BFD">
        <w:rPr>
          <w:rFonts w:ascii="Segoe UI" w:hAnsi="Segoe UI" w:cs="Segoe UI"/>
          <w:sz w:val="28"/>
          <w:szCs w:val="28"/>
        </w:rPr>
        <w:t>3/3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1635E01F" w14:textId="77777777" w:rsidR="00C96862" w:rsidRDefault="00C96862" w:rsidP="00ED4F73">
      <w:pPr>
        <w:pStyle w:val="Heading6"/>
        <w:rPr>
          <w:rFonts w:ascii="Segoe UI" w:hAnsi="Segoe UI" w:cs="Segoe UI"/>
        </w:rPr>
      </w:pPr>
    </w:p>
    <w:p w14:paraId="65C0D217" w14:textId="49CC891A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261BFD">
        <w:rPr>
          <w:rFonts w:ascii="Segoe UI" w:hAnsi="Segoe UI" w:cs="Segoe UI"/>
        </w:rPr>
        <w:t>St. John 13: 31-35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15ECAD81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261BFD">
        <w:rPr>
          <w:rFonts w:ascii="Segoe UI" w:hAnsi="Segoe UI" w:cs="Segoe UI"/>
          <w:smallCaps/>
          <w:sz w:val="28"/>
          <w:szCs w:val="28"/>
        </w:rPr>
        <w:t>Let not your heart be troubled: ye believe in God, believe also in me</w:t>
      </w:r>
      <w:r w:rsidR="00C96862">
        <w:rPr>
          <w:rFonts w:ascii="Segoe UI" w:hAnsi="Segoe UI" w:cs="Segoe UI"/>
          <w:smallCaps/>
          <w:sz w:val="28"/>
          <w:szCs w:val="28"/>
        </w:rPr>
        <w:t>.</w:t>
      </w:r>
      <w:r w:rsidR="00EF481D">
        <w:rPr>
          <w:rFonts w:ascii="Segoe UI" w:hAnsi="Segoe UI" w:cs="Segoe UI"/>
          <w:smallCaps/>
          <w:sz w:val="28"/>
          <w:szCs w:val="28"/>
        </w:rPr>
        <w:t xml:space="preserve"> </w:t>
      </w:r>
      <w:r w:rsidR="00261BFD">
        <w:rPr>
          <w:rFonts w:ascii="Segoe UI" w:hAnsi="Segoe UI" w:cs="Segoe UI"/>
          <w:smallCaps/>
          <w:sz w:val="28"/>
          <w:szCs w:val="28"/>
        </w:rPr>
        <w:t xml:space="preserve"> </w:t>
      </w:r>
      <w:r w:rsidR="0039775A">
        <w:rPr>
          <w:rFonts w:ascii="Segoe UI" w:hAnsi="Segoe UI" w:cs="Segoe UI"/>
          <w:smallCaps/>
          <w:sz w:val="28"/>
          <w:szCs w:val="28"/>
        </w:rPr>
        <w:t xml:space="preserve">    </w:t>
      </w:r>
      <w:r w:rsidR="0039775A" w:rsidRPr="0039775A">
        <w:rPr>
          <w:rFonts w:ascii="Segoe UI" w:hAnsi="Segoe UI" w:cs="Segoe UI"/>
          <w:smallCaps/>
        </w:rPr>
        <w:t>St.</w:t>
      </w:r>
      <w:r w:rsidR="0039775A">
        <w:rPr>
          <w:rFonts w:ascii="Segoe UI" w:hAnsi="Segoe UI" w:cs="Segoe UI"/>
          <w:smallCaps/>
          <w:sz w:val="28"/>
          <w:szCs w:val="28"/>
        </w:rPr>
        <w:t xml:space="preserve"> </w:t>
      </w:r>
      <w:r w:rsidR="00261BFD" w:rsidRPr="00261BFD">
        <w:rPr>
          <w:rFonts w:ascii="Segoe UI" w:hAnsi="Segoe UI" w:cs="Segoe UI"/>
          <w:smallCaps/>
        </w:rPr>
        <w:t>John 14: 1</w:t>
      </w:r>
      <w:r w:rsidR="004E0A43">
        <w:rPr>
          <w:rFonts w:ascii="Segoe UI" w:hAnsi="Segoe UI" w:cs="Segoe UI"/>
          <w:smallCaps/>
          <w:sz w:val="28"/>
          <w:szCs w:val="28"/>
        </w:rPr>
        <w:t xml:space="preserve"> </w:t>
      </w:r>
      <w:r w:rsidR="00E76F8B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3703B236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261BFD">
        <w:rPr>
          <w:rFonts w:ascii="Segoe UI" w:hAnsi="Segoe UI" w:cs="Segoe UI"/>
          <w:sz w:val="28"/>
          <w:szCs w:val="28"/>
        </w:rPr>
        <w:t>St. John 14: 1-4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7527CE9C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261BFD">
        <w:rPr>
          <w:rFonts w:ascii="Segoe UI" w:hAnsi="Segoe UI" w:cs="Segoe UI"/>
        </w:rPr>
        <w:t>St. John 14: 5-6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7FCA91BC" w14:textId="54433A22" w:rsidR="00E76F8B" w:rsidRDefault="00E76F8B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321A1AD2" w14:textId="77777777" w:rsidR="00AC4AA0" w:rsidRPr="00677158" w:rsidRDefault="00AC4AA0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5C738000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261BFD">
        <w:rPr>
          <w:rFonts w:ascii="Segoe UI" w:hAnsi="Segoe UI" w:cs="Segoe UI"/>
          <w:sz w:val="28"/>
          <w:szCs w:val="28"/>
        </w:rPr>
        <w:t>St. John 14: 7-10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570283BD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261BFD">
        <w:rPr>
          <w:rFonts w:ascii="Segoe UI" w:hAnsi="Segoe UI" w:cs="Segoe UI"/>
          <w:sz w:val="28"/>
          <w:szCs w:val="28"/>
        </w:rPr>
        <w:t>St. John 14: 11-14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75242F62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261BFD">
        <w:rPr>
          <w:rFonts w:ascii="Segoe UI" w:hAnsi="Segoe UI" w:cs="Segoe UI"/>
          <w:sz w:val="28"/>
          <w:szCs w:val="28"/>
        </w:rPr>
        <w:t>St. John 14: 15-21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33303B8A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261BFD">
        <w:rPr>
          <w:rFonts w:ascii="Segoe UI" w:hAnsi="Segoe UI" w:cs="Segoe UI"/>
          <w:sz w:val="28"/>
          <w:szCs w:val="28"/>
        </w:rPr>
        <w:t>St. John 14</w:t>
      </w:r>
      <w:r w:rsidR="00AC4AA0">
        <w:rPr>
          <w:rFonts w:ascii="Segoe UI" w:hAnsi="Segoe UI" w:cs="Segoe UI"/>
          <w:sz w:val="28"/>
          <w:szCs w:val="28"/>
        </w:rPr>
        <w:t>:</w:t>
      </w:r>
      <w:r w:rsidR="00261BFD">
        <w:rPr>
          <w:rFonts w:ascii="Segoe UI" w:hAnsi="Segoe UI" w:cs="Segoe UI"/>
          <w:sz w:val="28"/>
          <w:szCs w:val="28"/>
        </w:rPr>
        <w:t xml:space="preserve"> 22-28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2210B6CE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64298DB9" w:rsidR="007F564D" w:rsidRDefault="00DD38A2" w:rsidP="00AC4AA0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proofErr w:type="gramStart"/>
      <w:r w:rsidR="00AC4AA0">
        <w:rPr>
          <w:rFonts w:ascii="Segoe UI" w:hAnsi="Segoe UI" w:cs="Segoe UI"/>
        </w:rPr>
        <w:t>Nevertheless</w:t>
      </w:r>
      <w:proofErr w:type="gramEnd"/>
      <w:r w:rsidR="00AC4AA0">
        <w:rPr>
          <w:rFonts w:ascii="Segoe UI" w:hAnsi="Segoe UI" w:cs="Segoe UI"/>
        </w:rPr>
        <w:t xml:space="preserve"> I tell you the truth; it is expedient for you that I go away: for if I go not away, the Comforter will not come unto you; but if I depart, I will send him unto you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AC4AA0" w:rsidRPr="00AC4AA0">
        <w:rPr>
          <w:rFonts w:ascii="Segoe UI" w:hAnsi="Segoe UI" w:cs="Segoe UI"/>
          <w:sz w:val="20"/>
          <w:szCs w:val="20"/>
        </w:rPr>
        <w:t>John 16: 7</w:t>
      </w:r>
    </w:p>
    <w:sectPr w:rsidR="007F564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E6CB" w14:textId="77777777" w:rsidR="004F1D76" w:rsidRDefault="004F1D76">
      <w:r>
        <w:separator/>
      </w:r>
    </w:p>
  </w:endnote>
  <w:endnote w:type="continuationSeparator" w:id="0">
    <w:p w14:paraId="4788B508" w14:textId="77777777" w:rsidR="004F1D76" w:rsidRDefault="004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4F1D76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B69E0" w14:textId="77777777" w:rsidR="004F1D76" w:rsidRDefault="004F1D76">
      <w:r>
        <w:separator/>
      </w:r>
    </w:p>
  </w:footnote>
  <w:footnote w:type="continuationSeparator" w:id="0">
    <w:p w14:paraId="1FBA8B47" w14:textId="77777777" w:rsidR="004F1D76" w:rsidRDefault="004F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4F1D76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5937068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67A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4D3"/>
    <w:rsid w:val="00305CEA"/>
    <w:rsid w:val="00305F18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B75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566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4</cp:revision>
  <cp:lastPrinted>2020-06-16T20:32:00Z</cp:lastPrinted>
  <dcterms:created xsi:type="dcterms:W3CDTF">2021-02-27T19:04:00Z</dcterms:created>
  <dcterms:modified xsi:type="dcterms:W3CDTF">2021-02-27T19:18:00Z</dcterms:modified>
</cp:coreProperties>
</file>